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68"/>
        <w:gridCol w:w="4687"/>
      </w:tblGrid>
      <w:tr w:rsidR="00883CFD" w:rsidTr="00883CFD">
        <w:tc>
          <w:tcPr>
            <w:tcW w:w="4668" w:type="dxa"/>
            <w:hideMark/>
          </w:tcPr>
          <w:p w:rsidR="00883CFD" w:rsidRDefault="00883CFD">
            <w:pPr>
              <w:pStyle w:val="ConsPlusNonformat"/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I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НIСТЭРСТВА АДУКАЦЫI</w:t>
            </w:r>
          </w:p>
          <w:p w:rsidR="00883CFD" w:rsidRDefault="00883CFD">
            <w:pPr>
              <w:pStyle w:val="ConsPlusNonformat"/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РЭСПУБЛ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I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КI БЕЛАРУСЬ</w:t>
            </w:r>
          </w:p>
        </w:tc>
        <w:tc>
          <w:tcPr>
            <w:tcW w:w="4687" w:type="dxa"/>
            <w:hideMark/>
          </w:tcPr>
          <w:p w:rsidR="00883CFD" w:rsidRDefault="00883CFD">
            <w:pPr>
              <w:pStyle w:val="ConsPlusNonformat"/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МИНИСТЕРСТВО ОБРАЗОВАНИЯ</w:t>
            </w:r>
          </w:p>
          <w:p w:rsidR="00883CFD" w:rsidRDefault="00883CFD">
            <w:pPr>
              <w:pStyle w:val="ConsPlusNonformat"/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РЕСПУБЛИКИ БЕЛАРУСЬ</w:t>
            </w:r>
          </w:p>
        </w:tc>
      </w:tr>
    </w:tbl>
    <w:p w:rsidR="00883CFD" w:rsidRDefault="00883CFD" w:rsidP="00883CFD">
      <w:pPr>
        <w:spacing w:line="280" w:lineRule="exact"/>
        <w:ind w:left="4962"/>
        <w:jc w:val="both"/>
        <w:rPr>
          <w:sz w:val="30"/>
          <w:szCs w:val="30"/>
          <w:lang w:val="ru-RU"/>
        </w:rPr>
      </w:pPr>
    </w:p>
    <w:p w:rsidR="00883CFD" w:rsidRDefault="00883CFD" w:rsidP="00883CFD">
      <w:pPr>
        <w:pStyle w:val="2"/>
        <w:spacing w:after="0" w:line="240" w:lineRule="auto"/>
        <w:ind w:firstLine="709"/>
        <w:jc w:val="both"/>
        <w:rPr>
          <w:szCs w:val="30"/>
        </w:rPr>
      </w:pPr>
      <w:r>
        <w:rPr>
          <w:szCs w:val="30"/>
        </w:rPr>
        <w:t xml:space="preserve">Министерство образования направляет перечень основных товаров (минимальный набор), рекомендуемых для приобретения </w:t>
      </w:r>
      <w:r>
        <w:rPr>
          <w:rFonts w:cs="Times New Roman"/>
          <w:szCs w:val="30"/>
        </w:rPr>
        <w:t>родителями (законными представителями)</w:t>
      </w:r>
      <w:r>
        <w:rPr>
          <w:rFonts w:cs="Times New Roman"/>
          <w:b/>
          <w:szCs w:val="30"/>
        </w:rPr>
        <w:t xml:space="preserve"> </w:t>
      </w:r>
      <w:r>
        <w:rPr>
          <w:szCs w:val="30"/>
        </w:rPr>
        <w:t>с целью посещения воспитанниками учреждений дошкольного образования и учащимися учреждений общего среднего образования.</w:t>
      </w:r>
    </w:p>
    <w:p w:rsidR="00883CFD" w:rsidRDefault="00883CFD" w:rsidP="00883CFD">
      <w:pPr>
        <w:jc w:val="righ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Приложение 1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07"/>
      </w:tblGrid>
      <w:tr w:rsidR="00883CFD" w:rsidTr="00883CFD">
        <w:tc>
          <w:tcPr>
            <w:tcW w:w="5807" w:type="dxa"/>
            <w:hideMark/>
          </w:tcPr>
          <w:p w:rsidR="00883CFD" w:rsidRDefault="00883CFD">
            <w:pPr>
              <w:pStyle w:val="2"/>
              <w:spacing w:after="0"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Перечень основных товаров (минимальный набор), рекомендуемых для приобретения </w:t>
            </w:r>
            <w:r>
              <w:rPr>
                <w:rFonts w:cs="Times New Roman"/>
                <w:szCs w:val="30"/>
              </w:rPr>
              <w:t>родителями (законными представителями)</w:t>
            </w:r>
            <w:r>
              <w:rPr>
                <w:rFonts w:cs="Times New Roman"/>
                <w:b/>
                <w:szCs w:val="30"/>
              </w:rPr>
              <w:t xml:space="preserve"> </w:t>
            </w:r>
            <w:r>
              <w:rPr>
                <w:szCs w:val="30"/>
              </w:rPr>
              <w:t>с целью посещения воспитанниками учреждений дошкольного образования</w:t>
            </w:r>
          </w:p>
        </w:tc>
      </w:tr>
    </w:tbl>
    <w:p w:rsidR="00883CFD" w:rsidRDefault="00883CFD" w:rsidP="00883CFD">
      <w:pPr>
        <w:spacing w:line="360" w:lineRule="auto"/>
        <w:jc w:val="right"/>
        <w:rPr>
          <w:sz w:val="30"/>
          <w:szCs w:val="30"/>
          <w:lang w:val="ru-RU"/>
        </w:rPr>
      </w:pPr>
    </w:p>
    <w:p w:rsidR="00883CFD" w:rsidRDefault="00883CFD" w:rsidP="00883CFD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К</w:t>
      </w:r>
      <w:r>
        <w:rPr>
          <w:sz w:val="30"/>
          <w:szCs w:val="30"/>
        </w:rPr>
        <w:t>арандаши цветные (6 цветов, 24 цвета);</w:t>
      </w:r>
    </w:p>
    <w:p w:rsidR="00883CFD" w:rsidRDefault="00883CFD" w:rsidP="00883CFD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карандаши графитные (2М-3М);</w:t>
      </w:r>
    </w:p>
    <w:p w:rsidR="00883CFD" w:rsidRDefault="00883CFD" w:rsidP="00883CFD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пастель (24 цвета);</w:t>
      </w:r>
    </w:p>
    <w:p w:rsidR="00883CFD" w:rsidRDefault="00883CFD" w:rsidP="00883CFD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мелки восковые (12 цветов);</w:t>
      </w:r>
    </w:p>
    <w:p w:rsidR="00883CFD" w:rsidRDefault="00883CFD" w:rsidP="00883CFD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мел цветной и белый для рисования на доске;</w:t>
      </w:r>
    </w:p>
    <w:p w:rsidR="00883CFD" w:rsidRDefault="00883CFD" w:rsidP="00883CFD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фломастеры (6 цветов, 12 цветов);</w:t>
      </w:r>
    </w:p>
    <w:p w:rsidR="00883CFD" w:rsidRDefault="00883CFD" w:rsidP="00883CFD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краски гуашевые (6 цветов, 12 цветов)</w:t>
      </w:r>
      <w:r>
        <w:rPr>
          <w:sz w:val="30"/>
          <w:szCs w:val="30"/>
          <w:lang w:val="ru-RU"/>
        </w:rPr>
        <w:t>,</w:t>
      </w:r>
      <w:r>
        <w:rPr>
          <w:sz w:val="30"/>
          <w:szCs w:val="30"/>
        </w:rPr>
        <w:t xml:space="preserve"> акварельные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(12 цветов);</w:t>
      </w:r>
    </w:p>
    <w:p w:rsidR="00883CFD" w:rsidRDefault="00883CFD" w:rsidP="00883CFD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палитра разной конструкции;</w:t>
      </w:r>
    </w:p>
    <w:p w:rsidR="00883CFD" w:rsidRDefault="00883CFD" w:rsidP="00883CFD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стакан-непроливайка для воды</w:t>
      </w:r>
      <w:r>
        <w:rPr>
          <w:color w:val="000000"/>
          <w:sz w:val="30"/>
          <w:szCs w:val="30"/>
          <w:lang w:val="ru-RU"/>
        </w:rPr>
        <w:t xml:space="preserve"> (клея)</w:t>
      </w:r>
      <w:r>
        <w:rPr>
          <w:color w:val="000000"/>
          <w:sz w:val="30"/>
          <w:szCs w:val="30"/>
        </w:rPr>
        <w:t>;</w:t>
      </w:r>
    </w:p>
    <w:p w:rsidR="00883CFD" w:rsidRDefault="00883CFD" w:rsidP="00883CFD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губка для смывания краски с палитры;</w:t>
      </w:r>
    </w:p>
    <w:p w:rsidR="00883CFD" w:rsidRDefault="00883CFD" w:rsidP="00883CFD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кисти (круглые, плоские № 3–5, № 8–10);</w:t>
      </w:r>
    </w:p>
    <w:p w:rsidR="00883CFD" w:rsidRDefault="00883CFD" w:rsidP="00883CFD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салфетки;</w:t>
      </w:r>
    </w:p>
    <w:p w:rsidR="00883CFD" w:rsidRDefault="00883CFD" w:rsidP="00883CFD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пластилин (12 цветов);</w:t>
      </w:r>
    </w:p>
    <w:p w:rsidR="00883CFD" w:rsidRDefault="00883CFD" w:rsidP="00883CFD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стеки разной формы;</w:t>
      </w:r>
    </w:p>
    <w:p w:rsidR="00883CFD" w:rsidRDefault="00883CFD" w:rsidP="00883CFD">
      <w:pPr>
        <w:widowControl w:val="0"/>
        <w:ind w:firstLine="708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дощечка для работы с пластилином;</w:t>
      </w:r>
    </w:p>
    <w:p w:rsidR="00883CFD" w:rsidRDefault="00883CFD" w:rsidP="00883CFD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наборы </w:t>
      </w:r>
      <w:r>
        <w:rPr>
          <w:sz w:val="30"/>
          <w:szCs w:val="30"/>
        </w:rPr>
        <w:t>бумаг</w:t>
      </w:r>
      <w:r>
        <w:rPr>
          <w:sz w:val="30"/>
          <w:szCs w:val="30"/>
          <w:lang w:val="ru-RU"/>
        </w:rPr>
        <w:t>и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lang w:val="ru-RU"/>
        </w:rPr>
        <w:t>(</w:t>
      </w:r>
      <w:r>
        <w:rPr>
          <w:sz w:val="30"/>
          <w:szCs w:val="30"/>
        </w:rPr>
        <w:t>разного цвета, вида, фактуры, плотности, размера</w:t>
      </w:r>
      <w:r>
        <w:rPr>
          <w:sz w:val="30"/>
          <w:szCs w:val="30"/>
          <w:lang w:val="ru-RU"/>
        </w:rPr>
        <w:t>)</w:t>
      </w:r>
      <w:r>
        <w:rPr>
          <w:sz w:val="30"/>
          <w:szCs w:val="30"/>
        </w:rPr>
        <w:t>;</w:t>
      </w:r>
    </w:p>
    <w:p w:rsidR="00883CFD" w:rsidRDefault="00883CFD" w:rsidP="00883CFD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наборы </w:t>
      </w:r>
      <w:r>
        <w:rPr>
          <w:sz w:val="30"/>
          <w:szCs w:val="30"/>
        </w:rPr>
        <w:t>картон</w:t>
      </w:r>
      <w:r>
        <w:rPr>
          <w:sz w:val="30"/>
          <w:szCs w:val="30"/>
          <w:lang w:val="ru-RU"/>
        </w:rPr>
        <w:t>а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lang w:val="ru-RU"/>
        </w:rPr>
        <w:t>(</w:t>
      </w:r>
      <w:r>
        <w:rPr>
          <w:sz w:val="30"/>
          <w:szCs w:val="30"/>
        </w:rPr>
        <w:t>разного цвета, вида, фактуры, плотности, размера</w:t>
      </w:r>
      <w:r>
        <w:rPr>
          <w:sz w:val="30"/>
          <w:szCs w:val="30"/>
          <w:lang w:val="ru-RU"/>
        </w:rPr>
        <w:t>)</w:t>
      </w:r>
      <w:r>
        <w:rPr>
          <w:sz w:val="30"/>
          <w:szCs w:val="30"/>
        </w:rPr>
        <w:t>;</w:t>
      </w:r>
    </w:p>
    <w:p w:rsidR="00883CFD" w:rsidRDefault="00883CFD" w:rsidP="00883CFD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ножницы с тупыми концами (для праворуких, леворуких детей);</w:t>
      </w:r>
    </w:p>
    <w:p w:rsidR="00883CFD" w:rsidRDefault="00883CFD" w:rsidP="00883CFD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альбом с мелким рисунком для подготовки руки к письму;</w:t>
      </w:r>
    </w:p>
    <w:p w:rsidR="00883CFD" w:rsidRDefault="00883CFD" w:rsidP="00883CFD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трафарет для подготовки руки к письму;</w:t>
      </w:r>
    </w:p>
    <w:p w:rsidR="00883CFD" w:rsidRDefault="00883CFD" w:rsidP="00883CFD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касс</w:t>
      </w:r>
      <w:proofErr w:type="spellStart"/>
      <w:r>
        <w:rPr>
          <w:sz w:val="30"/>
          <w:szCs w:val="30"/>
          <w:lang w:val="ru-RU"/>
        </w:rPr>
        <w:t>ы</w:t>
      </w:r>
      <w:proofErr w:type="spellEnd"/>
      <w:r>
        <w:rPr>
          <w:sz w:val="30"/>
          <w:szCs w:val="30"/>
        </w:rPr>
        <w:t xml:space="preserve"> цифр, букв и слогов;</w:t>
      </w:r>
    </w:p>
    <w:p w:rsidR="00883CFD" w:rsidRDefault="00883CFD" w:rsidP="00883CFD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предметы для счета (палочки, геометрические фигуры и др.);</w:t>
      </w:r>
    </w:p>
    <w:p w:rsidR="00883CFD" w:rsidRDefault="00883CFD" w:rsidP="00883CFD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веера математические (с цифрами от 0 до 9, от 0 до 20);</w:t>
      </w:r>
    </w:p>
    <w:p w:rsidR="00883CFD" w:rsidRDefault="00883CFD" w:rsidP="00883CFD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расческа;</w:t>
      </w:r>
    </w:p>
    <w:p w:rsidR="00883CFD" w:rsidRDefault="00883CFD" w:rsidP="00883CFD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щетка зубная;</w:t>
      </w:r>
    </w:p>
    <w:p w:rsidR="00883CFD" w:rsidRDefault="00883CFD" w:rsidP="00883CFD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паста зубная;</w:t>
      </w:r>
    </w:p>
    <w:p w:rsidR="00883CFD" w:rsidRDefault="00883CFD" w:rsidP="00883CFD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пижамный комплект для сна;</w:t>
      </w:r>
    </w:p>
    <w:p w:rsidR="00883CFD" w:rsidRDefault="00883CFD" w:rsidP="00883CFD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спортивны</w:t>
      </w:r>
      <w:r>
        <w:rPr>
          <w:sz w:val="30"/>
          <w:szCs w:val="30"/>
          <w:lang w:val="ru-RU"/>
        </w:rPr>
        <w:t>е</w:t>
      </w:r>
      <w:r>
        <w:rPr>
          <w:sz w:val="30"/>
          <w:szCs w:val="30"/>
        </w:rPr>
        <w:t xml:space="preserve"> комплект</w:t>
      </w:r>
      <w:proofErr w:type="spellStart"/>
      <w:r>
        <w:rPr>
          <w:sz w:val="30"/>
          <w:szCs w:val="30"/>
          <w:lang w:val="ru-RU"/>
        </w:rPr>
        <w:t>ы</w:t>
      </w:r>
      <w:proofErr w:type="spellEnd"/>
      <w:r>
        <w:rPr>
          <w:sz w:val="30"/>
          <w:szCs w:val="30"/>
        </w:rPr>
        <w:t xml:space="preserve"> для физкультурных занятий</w:t>
      </w:r>
      <w:r>
        <w:rPr>
          <w:sz w:val="30"/>
          <w:szCs w:val="30"/>
          <w:lang w:val="ru-RU"/>
        </w:rPr>
        <w:t xml:space="preserve"> (в помещении и на улице)</w:t>
      </w:r>
      <w:r>
        <w:rPr>
          <w:sz w:val="30"/>
          <w:szCs w:val="30"/>
        </w:rPr>
        <w:t>;</w:t>
      </w:r>
    </w:p>
    <w:p w:rsidR="004F109A" w:rsidRPr="00883CFD" w:rsidRDefault="00883CFD" w:rsidP="00883CFD">
      <w:pPr>
        <w:widowControl w:val="0"/>
        <w:ind w:firstLine="708"/>
        <w:jc w:val="both"/>
        <w:rPr>
          <w:lang w:val="ru-RU"/>
        </w:rPr>
      </w:pPr>
      <w:r>
        <w:rPr>
          <w:sz w:val="30"/>
          <w:szCs w:val="30"/>
        </w:rPr>
        <w:t xml:space="preserve">обувь </w:t>
      </w:r>
      <w:r>
        <w:rPr>
          <w:sz w:val="30"/>
          <w:szCs w:val="30"/>
          <w:lang w:val="ru-RU"/>
        </w:rPr>
        <w:t>(</w:t>
      </w:r>
      <w:r>
        <w:rPr>
          <w:sz w:val="30"/>
          <w:szCs w:val="30"/>
        </w:rPr>
        <w:t>спортивная для физкультурных занятий</w:t>
      </w:r>
      <w:r>
        <w:rPr>
          <w:sz w:val="30"/>
          <w:szCs w:val="30"/>
          <w:lang w:val="ru-RU"/>
        </w:rPr>
        <w:t xml:space="preserve"> (в помещении и на улице)</w:t>
      </w:r>
      <w:r>
        <w:rPr>
          <w:sz w:val="30"/>
          <w:szCs w:val="30"/>
        </w:rPr>
        <w:t>, для музыкальных занятий (чешки)</w:t>
      </w:r>
      <w:r>
        <w:rPr>
          <w:sz w:val="30"/>
          <w:szCs w:val="30"/>
          <w:lang w:val="ru-RU"/>
        </w:rPr>
        <w:t>,</w:t>
      </w:r>
      <w:r>
        <w:rPr>
          <w:sz w:val="30"/>
          <w:szCs w:val="30"/>
        </w:rPr>
        <w:t xml:space="preserve"> сменная</w:t>
      </w:r>
      <w:r>
        <w:rPr>
          <w:sz w:val="30"/>
          <w:szCs w:val="30"/>
          <w:lang w:val="ru-RU"/>
        </w:rPr>
        <w:t xml:space="preserve"> (босоножки, сандалии, туфли).</w:t>
      </w:r>
      <w:r w:rsidRPr="00883CFD">
        <w:rPr>
          <w:lang w:val="ru-RU"/>
        </w:rPr>
        <w:t xml:space="preserve"> </w:t>
      </w:r>
    </w:p>
    <w:sectPr w:rsidR="004F109A" w:rsidRPr="00883CFD" w:rsidSect="004F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CFD"/>
    <w:rsid w:val="004F109A"/>
    <w:rsid w:val="00883CFD"/>
    <w:rsid w:val="00FB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883CFD"/>
    <w:pPr>
      <w:spacing w:after="120" w:line="480" w:lineRule="auto"/>
    </w:pPr>
    <w:rPr>
      <w:rFonts w:eastAsiaTheme="minorHAnsi" w:cstheme="minorBidi"/>
      <w:sz w:val="30"/>
      <w:szCs w:val="22"/>
      <w:lang w:val="ru-RU" w:eastAsia="en-US"/>
    </w:rPr>
  </w:style>
  <w:style w:type="character" w:customStyle="1" w:styleId="20">
    <w:name w:val="Основной текст 2 Знак"/>
    <w:basedOn w:val="a0"/>
    <w:link w:val="2"/>
    <w:uiPriority w:val="99"/>
    <w:rsid w:val="00883CFD"/>
    <w:rPr>
      <w:rFonts w:ascii="Times New Roman" w:hAnsi="Times New Roman"/>
      <w:sz w:val="30"/>
    </w:rPr>
  </w:style>
  <w:style w:type="paragraph" w:customStyle="1" w:styleId="ConsPlusNonformat">
    <w:name w:val="ConsPlusNonformat"/>
    <w:uiPriority w:val="99"/>
    <w:rsid w:val="00883C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83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2022-07-14T05:46:00Z</dcterms:created>
  <dcterms:modified xsi:type="dcterms:W3CDTF">2022-07-14T05:47:00Z</dcterms:modified>
</cp:coreProperties>
</file>