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60C" w:rsidRDefault="00F754D0" w:rsidP="005D66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621"/>
      </w:tblGrid>
      <w:tr w:rsidR="005D660C" w:rsidTr="005D660C">
        <w:tc>
          <w:tcPr>
            <w:tcW w:w="11165" w:type="dxa"/>
          </w:tcPr>
          <w:p w:rsidR="005D660C" w:rsidRDefault="005D660C" w:rsidP="005D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5D660C" w:rsidRDefault="005D660C" w:rsidP="005D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D660C" w:rsidRDefault="005D660C" w:rsidP="005D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D660C" w:rsidRDefault="005D660C" w:rsidP="005D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Н.Н.Ника</w:t>
            </w:r>
            <w:proofErr w:type="spellEnd"/>
          </w:p>
          <w:p w:rsidR="005D660C" w:rsidRDefault="005D660C" w:rsidP="005D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_______________ 20</w:t>
            </w:r>
            <w:r w:rsidR="004453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D3455" w:rsidRDefault="001D3455" w:rsidP="005D66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4D0" w:rsidRDefault="00F754D0" w:rsidP="005D66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660C">
        <w:rPr>
          <w:rFonts w:ascii="Times New Roman" w:hAnsi="Times New Roman" w:cs="Times New Roman"/>
          <w:sz w:val="28"/>
          <w:szCs w:val="28"/>
        </w:rPr>
        <w:t>ПЛАН ПРОВЕДЕНИЯ КАНИКУЛ В РАЗНОВОЗРАСТНОЙ ГРУППЕ</w:t>
      </w:r>
    </w:p>
    <w:p w:rsidR="00F754D0" w:rsidRPr="005D660C" w:rsidRDefault="00F754D0" w:rsidP="005D66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60C">
        <w:rPr>
          <w:rFonts w:ascii="Times New Roman" w:hAnsi="Times New Roman" w:cs="Times New Roman"/>
          <w:i/>
          <w:sz w:val="28"/>
          <w:szCs w:val="28"/>
        </w:rPr>
        <w:t>Цель:</w:t>
      </w:r>
      <w:r w:rsidRPr="005D660C">
        <w:rPr>
          <w:rFonts w:ascii="Times New Roman" w:hAnsi="Times New Roman" w:cs="Times New Roman"/>
          <w:sz w:val="28"/>
          <w:szCs w:val="28"/>
        </w:rPr>
        <w:t xml:space="preserve"> укрепление здоровья детей; создание эмоционально-положительного настроения</w:t>
      </w:r>
      <w:r w:rsidR="00B45A77">
        <w:rPr>
          <w:rFonts w:ascii="Times New Roman" w:hAnsi="Times New Roman" w:cs="Times New Roman"/>
          <w:sz w:val="28"/>
          <w:szCs w:val="28"/>
        </w:rPr>
        <w:t xml:space="preserve"> </w:t>
      </w:r>
      <w:r w:rsidRPr="005D660C">
        <w:rPr>
          <w:rFonts w:ascii="Times New Roman" w:hAnsi="Times New Roman" w:cs="Times New Roman"/>
          <w:sz w:val="28"/>
          <w:szCs w:val="28"/>
        </w:rPr>
        <w:t>у детей</w:t>
      </w:r>
      <w:r w:rsidR="00B45A77">
        <w:rPr>
          <w:rFonts w:ascii="Times New Roman" w:hAnsi="Times New Roman" w:cs="Times New Roman"/>
          <w:sz w:val="28"/>
          <w:szCs w:val="28"/>
        </w:rPr>
        <w:t>,</w:t>
      </w:r>
      <w:r w:rsidRPr="005D660C">
        <w:rPr>
          <w:rFonts w:ascii="Times New Roman" w:hAnsi="Times New Roman" w:cs="Times New Roman"/>
          <w:sz w:val="28"/>
          <w:szCs w:val="28"/>
        </w:rPr>
        <w:t xml:space="preserve"> используя разнообразные виды деятельности; развитие индивидуальных, творческих способностей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41137" w:rsidRPr="001D3455" w:rsidTr="00E346DA">
        <w:trPr>
          <w:trHeight w:val="120"/>
        </w:trPr>
        <w:tc>
          <w:tcPr>
            <w:tcW w:w="2464" w:type="dxa"/>
            <w:vMerge w:val="restart"/>
          </w:tcPr>
          <w:p w:rsidR="00F41137" w:rsidRPr="001D3455" w:rsidRDefault="00F41137" w:rsidP="001D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28" w:type="dxa"/>
            <w:gridSpan w:val="2"/>
          </w:tcPr>
          <w:p w:rsidR="00F41137" w:rsidRPr="001D3455" w:rsidRDefault="00F41137" w:rsidP="001D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64" w:type="dxa"/>
            <w:vMerge w:val="restart"/>
          </w:tcPr>
          <w:p w:rsidR="00F41137" w:rsidRPr="001D3455" w:rsidRDefault="00F41137" w:rsidP="001D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65" w:type="dxa"/>
            <w:vMerge w:val="restart"/>
          </w:tcPr>
          <w:p w:rsidR="00F41137" w:rsidRPr="001D3455" w:rsidRDefault="00946166" w:rsidP="001D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Музыкальный ру</w:t>
            </w:r>
            <w:r w:rsidR="00F41137" w:rsidRPr="001D3455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  <w:tc>
          <w:tcPr>
            <w:tcW w:w="2465" w:type="dxa"/>
            <w:vMerge w:val="restart"/>
          </w:tcPr>
          <w:p w:rsidR="00F41137" w:rsidRPr="001D3455" w:rsidRDefault="00F41137" w:rsidP="001D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F41137" w:rsidRPr="001D3455" w:rsidTr="00F754D0">
        <w:trPr>
          <w:trHeight w:val="195"/>
        </w:trPr>
        <w:tc>
          <w:tcPr>
            <w:tcW w:w="2464" w:type="dxa"/>
            <w:vMerge/>
          </w:tcPr>
          <w:p w:rsidR="00F41137" w:rsidRPr="001D3455" w:rsidRDefault="00F41137" w:rsidP="005D66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41137" w:rsidRPr="001D3455" w:rsidRDefault="00F41137" w:rsidP="001D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64" w:type="dxa"/>
          </w:tcPr>
          <w:p w:rsidR="00F41137" w:rsidRPr="001D3455" w:rsidRDefault="00F41137" w:rsidP="001D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64" w:type="dxa"/>
            <w:vMerge/>
          </w:tcPr>
          <w:p w:rsidR="00F41137" w:rsidRPr="001D3455" w:rsidRDefault="00F41137" w:rsidP="005D66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41137" w:rsidRPr="001D3455" w:rsidRDefault="00F41137" w:rsidP="005D66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41137" w:rsidRPr="001D3455" w:rsidRDefault="00F41137" w:rsidP="005D66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D0" w:rsidRPr="001D3455" w:rsidTr="00F754D0">
        <w:tc>
          <w:tcPr>
            <w:tcW w:w="2464" w:type="dxa"/>
          </w:tcPr>
          <w:p w:rsidR="00F754D0" w:rsidRPr="001D3455" w:rsidRDefault="00F41137" w:rsidP="005D66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2464" w:type="dxa"/>
          </w:tcPr>
          <w:p w:rsidR="00E877FA" w:rsidRPr="001D3455" w:rsidRDefault="000B7C1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Обыгрывание новых игрушек от Деда Мороза</w:t>
            </w:r>
          </w:p>
        </w:tc>
        <w:tc>
          <w:tcPr>
            <w:tcW w:w="2464" w:type="dxa"/>
          </w:tcPr>
          <w:p w:rsidR="00E877FA" w:rsidRPr="001D3455" w:rsidRDefault="00E81AA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елочных игрушек </w:t>
            </w:r>
          </w:p>
        </w:tc>
        <w:tc>
          <w:tcPr>
            <w:tcW w:w="2464" w:type="dxa"/>
          </w:tcPr>
          <w:p w:rsidR="00F754D0" w:rsidRPr="001D3455" w:rsidRDefault="0094616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Мини исследование «Санки».</w:t>
            </w:r>
          </w:p>
          <w:p w:rsidR="00946166" w:rsidRPr="001D3455" w:rsidRDefault="0094616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</w:tc>
        <w:tc>
          <w:tcPr>
            <w:tcW w:w="2465" w:type="dxa"/>
          </w:tcPr>
          <w:p w:rsidR="00F754D0" w:rsidRPr="001D3455" w:rsidRDefault="00F754D0" w:rsidP="001D34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54D0" w:rsidRPr="001D3455" w:rsidRDefault="0094616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Игровой комплекс «Игры со снеговиком».</w:t>
            </w:r>
          </w:p>
        </w:tc>
      </w:tr>
      <w:tr w:rsidR="00F754D0" w:rsidRPr="001D3455" w:rsidTr="00F754D0">
        <w:tc>
          <w:tcPr>
            <w:tcW w:w="2464" w:type="dxa"/>
          </w:tcPr>
          <w:p w:rsidR="00F754D0" w:rsidRPr="001D3455" w:rsidRDefault="00F41137" w:rsidP="005D66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2464" w:type="dxa"/>
          </w:tcPr>
          <w:p w:rsidR="00F754D0" w:rsidRPr="001D3455" w:rsidRDefault="0094616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Беседа «Откуда приходит Дед Мороз»</w:t>
            </w:r>
          </w:p>
        </w:tc>
        <w:tc>
          <w:tcPr>
            <w:tcW w:w="2464" w:type="dxa"/>
          </w:tcPr>
          <w:p w:rsidR="00F754D0" w:rsidRPr="001D3455" w:rsidRDefault="0094616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Конструирование из мягких модулей «</w:t>
            </w:r>
            <w:r w:rsidR="009C65ED" w:rsidRPr="001D3455">
              <w:rPr>
                <w:rFonts w:ascii="Times New Roman" w:hAnsi="Times New Roman" w:cs="Times New Roman"/>
                <w:sz w:val="24"/>
                <w:szCs w:val="24"/>
              </w:rPr>
              <w:t>Ледяная горка»</w:t>
            </w:r>
          </w:p>
        </w:tc>
        <w:tc>
          <w:tcPr>
            <w:tcW w:w="2464" w:type="dxa"/>
          </w:tcPr>
          <w:p w:rsidR="00F754D0" w:rsidRPr="001D3455" w:rsidRDefault="009C65ED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Рассматривание следов на снегу</w:t>
            </w:r>
          </w:p>
          <w:p w:rsidR="00E81AA6" w:rsidRPr="001D3455" w:rsidRDefault="00E81AA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. «Зайка беленький сидит»</w:t>
            </w:r>
          </w:p>
        </w:tc>
        <w:tc>
          <w:tcPr>
            <w:tcW w:w="2465" w:type="dxa"/>
          </w:tcPr>
          <w:p w:rsidR="00F754D0" w:rsidRPr="001D3455" w:rsidRDefault="009C65ED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Досуг «В зимнем лесу»</w:t>
            </w:r>
          </w:p>
        </w:tc>
        <w:tc>
          <w:tcPr>
            <w:tcW w:w="2465" w:type="dxa"/>
          </w:tcPr>
          <w:p w:rsidR="00F754D0" w:rsidRPr="001D3455" w:rsidRDefault="00F754D0" w:rsidP="001D34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D0" w:rsidRPr="001D3455" w:rsidTr="00F754D0">
        <w:tc>
          <w:tcPr>
            <w:tcW w:w="2464" w:type="dxa"/>
          </w:tcPr>
          <w:p w:rsidR="00F754D0" w:rsidRPr="001D3455" w:rsidRDefault="00F41137" w:rsidP="005D66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2464" w:type="dxa"/>
          </w:tcPr>
          <w:p w:rsidR="00F754D0" w:rsidRPr="001D3455" w:rsidRDefault="009C65ED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Рисование «Новогодняя елка»</w:t>
            </w:r>
          </w:p>
          <w:p w:rsidR="009C65ED" w:rsidRPr="001D3455" w:rsidRDefault="009C65ED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«Новый </w:t>
            </w:r>
            <w:r w:rsidR="000B7C16" w:rsidRPr="001D34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64" w:type="dxa"/>
          </w:tcPr>
          <w:p w:rsidR="00F754D0" w:rsidRPr="001D3455" w:rsidRDefault="009C65ED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. «Помоги снегурочке»</w:t>
            </w:r>
          </w:p>
          <w:p w:rsidR="00B00791" w:rsidRPr="001D3455" w:rsidRDefault="00B00791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следам Деда Мороза»</w:t>
            </w:r>
          </w:p>
        </w:tc>
        <w:tc>
          <w:tcPr>
            <w:tcW w:w="2464" w:type="dxa"/>
          </w:tcPr>
          <w:p w:rsidR="00F754D0" w:rsidRPr="001D3455" w:rsidRDefault="000B7C1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. «По ровненькой дорожке»</w:t>
            </w:r>
          </w:p>
          <w:p w:rsidR="00B00791" w:rsidRPr="001D3455" w:rsidRDefault="00B00791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Наблюдение «Деревья зимой»</w:t>
            </w:r>
          </w:p>
        </w:tc>
        <w:tc>
          <w:tcPr>
            <w:tcW w:w="2465" w:type="dxa"/>
          </w:tcPr>
          <w:p w:rsidR="00F754D0" w:rsidRPr="001D3455" w:rsidRDefault="000B7C1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Развлечение «Изба Деда Мороза»</w:t>
            </w:r>
          </w:p>
        </w:tc>
        <w:tc>
          <w:tcPr>
            <w:tcW w:w="2465" w:type="dxa"/>
          </w:tcPr>
          <w:p w:rsidR="00F754D0" w:rsidRPr="001D3455" w:rsidRDefault="00F754D0" w:rsidP="001D34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D0" w:rsidRPr="001D3455" w:rsidTr="00F754D0">
        <w:tc>
          <w:tcPr>
            <w:tcW w:w="2464" w:type="dxa"/>
          </w:tcPr>
          <w:p w:rsidR="00F754D0" w:rsidRPr="001D3455" w:rsidRDefault="00F41137" w:rsidP="005D66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2464" w:type="dxa"/>
          </w:tcPr>
          <w:p w:rsidR="00F754D0" w:rsidRPr="001D3455" w:rsidRDefault="000B7C16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Этюд «Веселое приветствие»</w:t>
            </w:r>
          </w:p>
        </w:tc>
        <w:tc>
          <w:tcPr>
            <w:tcW w:w="2464" w:type="dxa"/>
          </w:tcPr>
          <w:p w:rsidR="00F754D0" w:rsidRPr="001D3455" w:rsidRDefault="00B00791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 xml:space="preserve"> «На санках»</w:t>
            </w:r>
          </w:p>
        </w:tc>
        <w:tc>
          <w:tcPr>
            <w:tcW w:w="2464" w:type="dxa"/>
          </w:tcPr>
          <w:p w:rsidR="00F754D0" w:rsidRPr="001D3455" w:rsidRDefault="00B00791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E81AA6" w:rsidRPr="001D3455">
              <w:rPr>
                <w:rFonts w:ascii="Times New Roman" w:hAnsi="Times New Roman" w:cs="Times New Roman"/>
                <w:sz w:val="24"/>
                <w:szCs w:val="24"/>
              </w:rPr>
              <w:t>Попади в цель», «Лови  мяч»</w:t>
            </w:r>
          </w:p>
        </w:tc>
        <w:tc>
          <w:tcPr>
            <w:tcW w:w="2465" w:type="dxa"/>
          </w:tcPr>
          <w:p w:rsidR="00F754D0" w:rsidRPr="001D3455" w:rsidRDefault="00F754D0" w:rsidP="001D34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54D0" w:rsidRPr="001D3455" w:rsidRDefault="00F754D0" w:rsidP="001D34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137" w:rsidRPr="001D3455" w:rsidTr="00F754D0">
        <w:tc>
          <w:tcPr>
            <w:tcW w:w="2464" w:type="dxa"/>
          </w:tcPr>
          <w:p w:rsidR="00F41137" w:rsidRPr="001D3455" w:rsidRDefault="00F41137" w:rsidP="005D66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2464" w:type="dxa"/>
          </w:tcPr>
          <w:p w:rsidR="00F41137" w:rsidRPr="001D3455" w:rsidRDefault="00B00791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Беседа «Что такое хорошо и что такое плохо»</w:t>
            </w:r>
          </w:p>
        </w:tc>
        <w:tc>
          <w:tcPr>
            <w:tcW w:w="2464" w:type="dxa"/>
          </w:tcPr>
          <w:p w:rsidR="00F41137" w:rsidRPr="001D3455" w:rsidRDefault="00B00791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Чтение сказки «Волк и семеро козлят»</w:t>
            </w:r>
          </w:p>
        </w:tc>
        <w:tc>
          <w:tcPr>
            <w:tcW w:w="2464" w:type="dxa"/>
          </w:tcPr>
          <w:p w:rsidR="00F41137" w:rsidRPr="001D3455" w:rsidRDefault="00B00791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Наблюдение за воробьями</w:t>
            </w:r>
          </w:p>
          <w:p w:rsidR="00E81AA6" w:rsidRPr="001D3455" w:rsidRDefault="00E81AA6" w:rsidP="001D34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41137" w:rsidRPr="001D3455" w:rsidRDefault="00B00791" w:rsidP="001D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455">
              <w:rPr>
                <w:rFonts w:ascii="Times New Roman" w:hAnsi="Times New Roman" w:cs="Times New Roman"/>
                <w:sz w:val="24"/>
                <w:szCs w:val="24"/>
              </w:rPr>
              <w:t>Развлечение «Волшебные колпачки»</w:t>
            </w:r>
          </w:p>
        </w:tc>
        <w:tc>
          <w:tcPr>
            <w:tcW w:w="2465" w:type="dxa"/>
          </w:tcPr>
          <w:p w:rsidR="00F41137" w:rsidRPr="001D3455" w:rsidRDefault="00F41137" w:rsidP="001D345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560" w:rsidRPr="005D660C" w:rsidRDefault="008031D4" w:rsidP="004453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60C">
        <w:rPr>
          <w:rFonts w:ascii="Times New Roman" w:hAnsi="Times New Roman" w:cs="Times New Roman"/>
          <w:sz w:val="28"/>
          <w:szCs w:val="28"/>
        </w:rPr>
        <w:t>Воспит</w:t>
      </w:r>
      <w:r w:rsidR="001D3455">
        <w:rPr>
          <w:rFonts w:ascii="Times New Roman" w:hAnsi="Times New Roman" w:cs="Times New Roman"/>
          <w:sz w:val="28"/>
          <w:szCs w:val="28"/>
        </w:rPr>
        <w:t>атели дошкольного образования: ___________</w:t>
      </w:r>
      <w:proofErr w:type="spellStart"/>
      <w:r w:rsidR="001D3455">
        <w:rPr>
          <w:rFonts w:ascii="Times New Roman" w:hAnsi="Times New Roman" w:cs="Times New Roman"/>
          <w:sz w:val="28"/>
          <w:szCs w:val="28"/>
        </w:rPr>
        <w:t>Е.В.Богуш</w:t>
      </w:r>
      <w:proofErr w:type="spellEnd"/>
      <w:r w:rsidR="001D3455">
        <w:rPr>
          <w:rFonts w:ascii="Times New Roman" w:hAnsi="Times New Roman" w:cs="Times New Roman"/>
          <w:sz w:val="28"/>
          <w:szCs w:val="28"/>
        </w:rPr>
        <w:t xml:space="preserve">  </w:t>
      </w:r>
      <w:r w:rsidR="004453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3455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="001D3455">
        <w:rPr>
          <w:rFonts w:ascii="Times New Roman" w:hAnsi="Times New Roman" w:cs="Times New Roman"/>
          <w:sz w:val="28"/>
          <w:szCs w:val="28"/>
        </w:rPr>
        <w:t>Т.А.Сорока</w:t>
      </w:r>
      <w:bookmarkStart w:id="0" w:name="_GoBack"/>
      <w:bookmarkEnd w:id="0"/>
      <w:proofErr w:type="spellEnd"/>
    </w:p>
    <w:sectPr w:rsidR="00407560" w:rsidRPr="005D660C" w:rsidSect="004453D9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19"/>
    <w:rsid w:val="000B7C16"/>
    <w:rsid w:val="0012297F"/>
    <w:rsid w:val="00134719"/>
    <w:rsid w:val="001D3455"/>
    <w:rsid w:val="003A5467"/>
    <w:rsid w:val="00407560"/>
    <w:rsid w:val="004453D9"/>
    <w:rsid w:val="005A0C74"/>
    <w:rsid w:val="005A0F18"/>
    <w:rsid w:val="005D660C"/>
    <w:rsid w:val="00647C6A"/>
    <w:rsid w:val="00694D5A"/>
    <w:rsid w:val="008031D4"/>
    <w:rsid w:val="00946166"/>
    <w:rsid w:val="009C65ED"/>
    <w:rsid w:val="00B00791"/>
    <w:rsid w:val="00B0754F"/>
    <w:rsid w:val="00B33148"/>
    <w:rsid w:val="00B45A77"/>
    <w:rsid w:val="00C57AD1"/>
    <w:rsid w:val="00C9757D"/>
    <w:rsid w:val="00E81AA6"/>
    <w:rsid w:val="00E877FA"/>
    <w:rsid w:val="00EA3C03"/>
    <w:rsid w:val="00F41137"/>
    <w:rsid w:val="00F7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228B"/>
  <w15:docId w15:val="{6F962EC0-D27E-4875-87A4-C33D6C66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ГУО «Клепачские ясли-сад №20»</cp:lastModifiedBy>
  <cp:revision>4</cp:revision>
  <cp:lastPrinted>2024-12-17T10:56:00Z</cp:lastPrinted>
  <dcterms:created xsi:type="dcterms:W3CDTF">2024-12-17T10:57:00Z</dcterms:created>
  <dcterms:modified xsi:type="dcterms:W3CDTF">2024-12-18T13:15:00Z</dcterms:modified>
</cp:coreProperties>
</file>